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9" w:rsidRPr="003F2915" w:rsidRDefault="00871579" w:rsidP="003F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579" w:rsidRDefault="00871579" w:rsidP="003F2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>Спортивный уголок дома</w:t>
      </w:r>
      <w:r>
        <w:rPr>
          <w:rFonts w:ascii="Times New Roman" w:hAnsi="Times New Roman"/>
          <w:sz w:val="28"/>
          <w:szCs w:val="28"/>
        </w:rPr>
        <w:t>.</w:t>
      </w:r>
    </w:p>
    <w:p w:rsidR="00871579" w:rsidRDefault="00871579" w:rsidP="003F2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579" w:rsidRPr="00B131A5" w:rsidRDefault="00871579" w:rsidP="003F2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1A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8pt;height:161.4pt">
            <v:imagedata r:id="rId4" o:title=""/>
          </v:shape>
        </w:pict>
      </w:r>
    </w:p>
    <w:p w:rsidR="00871579" w:rsidRPr="003F2915" w:rsidRDefault="00871579" w:rsidP="003F2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1579" w:rsidRPr="003F2915" w:rsidRDefault="00871579" w:rsidP="003F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  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</w:t>
      </w:r>
    </w:p>
    <w:p w:rsidR="00871579" w:rsidRPr="003F2915" w:rsidRDefault="00871579" w:rsidP="003F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  По мере формирования движений и расширения интересов ребенка уголок следует пополнять более сложным инвентарем различного назначения.  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                          Основное назначение универсального физкультурно-оздоровительного  комплекса - развитие практически всех двигательных качеств: силы, ловкости, быстроты, выносливости и гибкости. </w:t>
      </w:r>
    </w:p>
    <w:p w:rsidR="00871579" w:rsidRPr="003F2915" w:rsidRDefault="00871579" w:rsidP="003F2915">
      <w:pPr>
        <w:spacing w:after="0" w:line="240" w:lineRule="auto"/>
        <w:ind w:left="210"/>
        <w:jc w:val="both"/>
        <w:rPr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Занятия на спортивно-оздоровительном комплексе: </w:t>
      </w:r>
    </w:p>
    <w:p w:rsidR="00871579" w:rsidRPr="003F2915" w:rsidRDefault="00871579" w:rsidP="003F2915">
      <w:pPr>
        <w:spacing w:after="0" w:line="240" w:lineRule="auto"/>
        <w:jc w:val="both"/>
        <w:rPr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делают процесс каждодневных занятий физической культурой более эмоциональным и разнообразным; </w:t>
      </w:r>
    </w:p>
    <w:p w:rsidR="00871579" w:rsidRPr="003F2915" w:rsidRDefault="00871579" w:rsidP="003F2915">
      <w:pPr>
        <w:spacing w:after="0" w:line="240" w:lineRule="auto"/>
        <w:jc w:val="both"/>
        <w:rPr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избирательно воздействуют на определенные группы мышц, тем самым, ускоряя процесс их развития; </w:t>
      </w:r>
    </w:p>
    <w:p w:rsidR="00871579" w:rsidRPr="003F2915" w:rsidRDefault="00871579" w:rsidP="003F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позволяют достичь желаемых результатов за более короткий срок. </w:t>
      </w:r>
    </w:p>
    <w:p w:rsidR="00871579" w:rsidRPr="003F2915" w:rsidRDefault="00871579" w:rsidP="003F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579" w:rsidRPr="003F2915" w:rsidRDefault="00871579" w:rsidP="003F2915">
      <w:pPr>
        <w:spacing w:after="0" w:line="240" w:lineRule="auto"/>
        <w:jc w:val="both"/>
        <w:rPr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Подсказки для взрослых. </w:t>
      </w:r>
    </w:p>
    <w:p w:rsidR="00871579" w:rsidRPr="003F2915" w:rsidRDefault="00871579" w:rsidP="003F2915">
      <w:pPr>
        <w:spacing w:after="0" w:line="240" w:lineRule="auto"/>
        <w:jc w:val="both"/>
        <w:rPr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871579" w:rsidRPr="003F2915" w:rsidRDefault="00871579" w:rsidP="003F2915">
      <w:pPr>
        <w:spacing w:after="0" w:line="240" w:lineRule="auto"/>
        <w:jc w:val="both"/>
        <w:rPr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2. При установке комплекса размах качелей и перекладины трапеции не должен быть направлен в оконную раму. </w:t>
      </w:r>
    </w:p>
    <w:p w:rsidR="00871579" w:rsidRPr="003F2915" w:rsidRDefault="00871579" w:rsidP="003F2915">
      <w:pPr>
        <w:spacing w:after="0" w:line="240" w:lineRule="auto"/>
        <w:jc w:val="both"/>
        <w:rPr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</w:t>
      </w:r>
    </w:p>
    <w:p w:rsidR="00871579" w:rsidRPr="003F2915" w:rsidRDefault="00871579" w:rsidP="003F2915">
      <w:pPr>
        <w:spacing w:after="0" w:line="240" w:lineRule="auto"/>
        <w:jc w:val="both"/>
        <w:rPr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</w:t>
      </w:r>
    </w:p>
    <w:p w:rsidR="00871579" w:rsidRPr="003F2915" w:rsidRDefault="00871579" w:rsidP="003F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5. Закройте электрические розетки вблизи комплекса пластмассовыми блокираторами. </w:t>
      </w:r>
    </w:p>
    <w:p w:rsidR="00871579" w:rsidRPr="003F2915" w:rsidRDefault="00871579" w:rsidP="003F2915">
      <w:pPr>
        <w:spacing w:after="0" w:line="240" w:lineRule="auto"/>
        <w:jc w:val="both"/>
        <w:rPr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6. Желательно перед занятиями и после них проветрить помещение, где установлен физкультурный комплекс. </w:t>
      </w:r>
    </w:p>
    <w:p w:rsidR="00871579" w:rsidRPr="003F2915" w:rsidRDefault="00871579" w:rsidP="003F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</w:t>
      </w:r>
    </w:p>
    <w:p w:rsidR="00871579" w:rsidRPr="003F2915" w:rsidRDefault="00871579" w:rsidP="003F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    Как обеспечить страховку ребенка во время занятий. Доверяйте своему ребенку. Если он отказывается выполнять какое-либо ваше задание, не настаивайте и не принуждайте его. 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 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 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Вниманию родителей: вис только на руках опасен вашему ребенку. Поэтому длительные висы на кольцах и лиане заменяйте полувисами, при которых ребенок еще упирается ногами об пол. </w:t>
      </w:r>
    </w:p>
    <w:p w:rsidR="00871579" w:rsidRPr="003F2915" w:rsidRDefault="00871579" w:rsidP="003F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       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    </w:t>
      </w:r>
    </w:p>
    <w:p w:rsidR="00871579" w:rsidRDefault="00871579" w:rsidP="003F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15">
        <w:rPr>
          <w:rFonts w:ascii="Times New Roman" w:hAnsi="Times New Roman"/>
          <w:sz w:val="28"/>
          <w:szCs w:val="28"/>
        </w:rPr>
        <w:t xml:space="preserve">       Маленькие хитрости. 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 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 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 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(подлезание под два стула, составленных вместе) и залезем на верхушку сосны. Там рыжая белочка живет, нас с тобою в гости ждет. 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 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71579" w:rsidRPr="003F2915" w:rsidRDefault="00871579" w:rsidP="003F2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F2915">
        <w:rPr>
          <w:rFonts w:ascii="Times New Roman" w:hAnsi="Times New Roman"/>
          <w:sz w:val="28"/>
          <w:szCs w:val="28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 Желаем удачи в воспитании ваших детей.</w:t>
      </w:r>
    </w:p>
    <w:p w:rsidR="00871579" w:rsidRDefault="00871579"/>
    <w:sectPr w:rsidR="00871579" w:rsidSect="00C8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915"/>
    <w:rsid w:val="000213EB"/>
    <w:rsid w:val="00024CB5"/>
    <w:rsid w:val="00032DB4"/>
    <w:rsid w:val="0003678B"/>
    <w:rsid w:val="00040160"/>
    <w:rsid w:val="00063B95"/>
    <w:rsid w:val="000A3349"/>
    <w:rsid w:val="000B4BD9"/>
    <w:rsid w:val="000C3D20"/>
    <w:rsid w:val="000D2378"/>
    <w:rsid w:val="001344F3"/>
    <w:rsid w:val="00142E33"/>
    <w:rsid w:val="0017053A"/>
    <w:rsid w:val="00194A88"/>
    <w:rsid w:val="001C7A3F"/>
    <w:rsid w:val="001D692F"/>
    <w:rsid w:val="001E473D"/>
    <w:rsid w:val="001E6445"/>
    <w:rsid w:val="001E7A8D"/>
    <w:rsid w:val="001F5082"/>
    <w:rsid w:val="001F7126"/>
    <w:rsid w:val="002241E8"/>
    <w:rsid w:val="002654F8"/>
    <w:rsid w:val="00296130"/>
    <w:rsid w:val="002A136D"/>
    <w:rsid w:val="00343283"/>
    <w:rsid w:val="00346D80"/>
    <w:rsid w:val="00347CB3"/>
    <w:rsid w:val="00361DD8"/>
    <w:rsid w:val="003624FE"/>
    <w:rsid w:val="00364440"/>
    <w:rsid w:val="00382F8F"/>
    <w:rsid w:val="003A6EC4"/>
    <w:rsid w:val="003B5CE0"/>
    <w:rsid w:val="003F2915"/>
    <w:rsid w:val="003F6A4D"/>
    <w:rsid w:val="00407A9D"/>
    <w:rsid w:val="0041777E"/>
    <w:rsid w:val="00424C09"/>
    <w:rsid w:val="004624B5"/>
    <w:rsid w:val="0047438A"/>
    <w:rsid w:val="004C7693"/>
    <w:rsid w:val="004F5DAF"/>
    <w:rsid w:val="00503B46"/>
    <w:rsid w:val="00554046"/>
    <w:rsid w:val="00573D9D"/>
    <w:rsid w:val="00637182"/>
    <w:rsid w:val="006A2CC5"/>
    <w:rsid w:val="006F02DA"/>
    <w:rsid w:val="00700651"/>
    <w:rsid w:val="00710FF7"/>
    <w:rsid w:val="00711FFD"/>
    <w:rsid w:val="00733DC8"/>
    <w:rsid w:val="00755C53"/>
    <w:rsid w:val="00757A49"/>
    <w:rsid w:val="00762070"/>
    <w:rsid w:val="0076269A"/>
    <w:rsid w:val="007826F2"/>
    <w:rsid w:val="007B2066"/>
    <w:rsid w:val="007C3A3F"/>
    <w:rsid w:val="007E5362"/>
    <w:rsid w:val="007F6AF6"/>
    <w:rsid w:val="00804F3D"/>
    <w:rsid w:val="00836249"/>
    <w:rsid w:val="008364BA"/>
    <w:rsid w:val="00855288"/>
    <w:rsid w:val="008620E0"/>
    <w:rsid w:val="0086754F"/>
    <w:rsid w:val="00867A18"/>
    <w:rsid w:val="00871579"/>
    <w:rsid w:val="00892221"/>
    <w:rsid w:val="0089691E"/>
    <w:rsid w:val="008E212B"/>
    <w:rsid w:val="00977690"/>
    <w:rsid w:val="00A123B0"/>
    <w:rsid w:val="00A41103"/>
    <w:rsid w:val="00AE4B07"/>
    <w:rsid w:val="00AF1DC9"/>
    <w:rsid w:val="00B131A5"/>
    <w:rsid w:val="00B701D0"/>
    <w:rsid w:val="00B80505"/>
    <w:rsid w:val="00B90993"/>
    <w:rsid w:val="00B915D3"/>
    <w:rsid w:val="00BF51ED"/>
    <w:rsid w:val="00C01B6B"/>
    <w:rsid w:val="00C22BD1"/>
    <w:rsid w:val="00C4660F"/>
    <w:rsid w:val="00C72979"/>
    <w:rsid w:val="00C80F1D"/>
    <w:rsid w:val="00C85FEF"/>
    <w:rsid w:val="00CE745C"/>
    <w:rsid w:val="00D21AD0"/>
    <w:rsid w:val="00D23B7D"/>
    <w:rsid w:val="00D2534A"/>
    <w:rsid w:val="00D46335"/>
    <w:rsid w:val="00D46E11"/>
    <w:rsid w:val="00D501D8"/>
    <w:rsid w:val="00DB1FC6"/>
    <w:rsid w:val="00DC12EE"/>
    <w:rsid w:val="00E0242F"/>
    <w:rsid w:val="00E12F44"/>
    <w:rsid w:val="00E154D9"/>
    <w:rsid w:val="00E349C0"/>
    <w:rsid w:val="00E4290C"/>
    <w:rsid w:val="00E70B29"/>
    <w:rsid w:val="00E77042"/>
    <w:rsid w:val="00E93C63"/>
    <w:rsid w:val="00EB44D6"/>
    <w:rsid w:val="00EB6EE6"/>
    <w:rsid w:val="00F05A33"/>
    <w:rsid w:val="00F2750F"/>
    <w:rsid w:val="00F52964"/>
    <w:rsid w:val="00F75718"/>
    <w:rsid w:val="00F777E2"/>
    <w:rsid w:val="00F815F4"/>
    <w:rsid w:val="00F85A36"/>
    <w:rsid w:val="00FC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984</Words>
  <Characters>5609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</cp:revision>
  <dcterms:created xsi:type="dcterms:W3CDTF">2015-01-05T07:36:00Z</dcterms:created>
  <dcterms:modified xsi:type="dcterms:W3CDTF">2017-01-12T08:58:00Z</dcterms:modified>
</cp:coreProperties>
</file>