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3" w:rsidRDefault="00D74B63" w:rsidP="00D74B6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Аннотация к рабочей образовательной</w:t>
      </w:r>
      <w:r w:rsidRPr="00A928E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программе</w:t>
      </w:r>
    </w:p>
    <w:p w:rsidR="00D74B63" w:rsidRPr="00A928EB" w:rsidRDefault="00D74B63" w:rsidP="00D74B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старшей группы</w:t>
      </w:r>
    </w:p>
    <w:p w:rsidR="00D74B63" w:rsidRPr="00A928EB" w:rsidRDefault="00D74B63" w:rsidP="00D74B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928EB">
        <w:rPr>
          <w:rFonts w:ascii="Times New Roman" w:hAnsi="Times New Roman"/>
          <w:b/>
          <w:color w:val="002060"/>
          <w:sz w:val="28"/>
          <w:szCs w:val="28"/>
        </w:rPr>
        <w:t>муниципального бюджетного дошкольного образовательного учреждения «Детский сад № 106 «Кораблик»</w:t>
      </w:r>
    </w:p>
    <w:p w:rsidR="00D74B63" w:rsidRDefault="00D74B63" w:rsidP="00D74B6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города Чебоксары </w:t>
      </w:r>
      <w:r w:rsidRPr="00A928EB">
        <w:rPr>
          <w:rFonts w:ascii="Times New Roman" w:hAnsi="Times New Roman"/>
          <w:b/>
          <w:color w:val="002060"/>
          <w:sz w:val="28"/>
          <w:szCs w:val="28"/>
        </w:rPr>
        <w:t>Чувашской Республики</w:t>
      </w:r>
    </w:p>
    <w:p w:rsidR="00D74B63" w:rsidRDefault="00D74B63" w:rsidP="00D74B63">
      <w:pPr>
        <w:spacing w:after="0" w:line="240" w:lineRule="auto"/>
        <w:jc w:val="center"/>
      </w:pPr>
    </w:p>
    <w:p w:rsidR="00640459" w:rsidRPr="00640459" w:rsidRDefault="00D74B63" w:rsidP="0064045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/>
        </w:rPr>
      </w:pPr>
      <w:r w:rsidRPr="007F0EE8">
        <w:rPr>
          <w:rFonts w:ascii="Times New Roman" w:hAnsi="Times New Roman"/>
        </w:rPr>
        <w:t xml:space="preserve">Рабочая программа – нормативный документ ДОУ, определяющий объём, порядок, содержание изучения образовательного процесса ДОУ. В МБДОУ разработан и утвержден педагогическим советом «Порядок  разработки и утверждения рабочих образовательных программ», который определяет структуру, порядок разработки и утверждения рабочей программы образовательной деятельности. </w:t>
      </w:r>
      <w:r w:rsidR="00640459" w:rsidRPr="00640459">
        <w:rPr>
          <w:rFonts w:ascii="Times New Roman" w:hAnsi="Times New Roman"/>
        </w:rPr>
        <w:t xml:space="preserve">Рабочая  программа второй группы раннего возраста по образовательным областям утверждена приказом № 49-ОД от 29.08.2019 г. и принята Педагогическим советом № 5  от 22.08.2019 г. </w:t>
      </w:r>
    </w:p>
    <w:p w:rsidR="00640459" w:rsidRPr="00640459" w:rsidRDefault="00640459" w:rsidP="00A01435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/>
        </w:rPr>
      </w:pPr>
      <w:bookmarkStart w:id="0" w:name="_GoBack"/>
      <w:r w:rsidRPr="00640459">
        <w:rPr>
          <w:rFonts w:ascii="Times New Roman" w:hAnsi="Times New Roman"/>
        </w:rPr>
        <w:t>Разработка Рабочих Программ регламентирована нормативно-правовой и документальной основой, куда входят:</w:t>
      </w:r>
    </w:p>
    <w:p w:rsidR="00D74B63" w:rsidRPr="007F0EE8" w:rsidRDefault="00D74B63" w:rsidP="00A01435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7F0EE8">
        <w:rPr>
          <w:rFonts w:ascii="Times New Roman" w:hAnsi="Times New Roman"/>
          <w:color w:val="000000"/>
          <w:lang w:eastAsia="ru-RU"/>
        </w:rPr>
        <w:t> Конституция Российской Федерации,  1993 г.</w:t>
      </w:r>
    </w:p>
    <w:p w:rsidR="00D74B63" w:rsidRPr="007F0EE8" w:rsidRDefault="00D74B63" w:rsidP="00A01435">
      <w:pPr>
        <w:numPr>
          <w:ilvl w:val="0"/>
          <w:numId w:val="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/>
          <w:color w:val="000000"/>
          <w:lang w:eastAsia="ru-RU"/>
        </w:rPr>
      </w:pPr>
      <w:r w:rsidRPr="007F0EE8">
        <w:rPr>
          <w:rFonts w:ascii="Times New Roman" w:hAnsi="Times New Roman"/>
          <w:color w:val="000000"/>
          <w:lang w:eastAsia="ru-RU"/>
        </w:rPr>
        <w:t> Федеральный закон Российской Федерации «Об образовании в Российской Федерации» от 29 декабря 2012 г. N 273-ФЗ</w:t>
      </w:r>
    </w:p>
    <w:p w:rsidR="00D74B63" w:rsidRPr="007F0EE8" w:rsidRDefault="00D74B63" w:rsidP="00A01435">
      <w:pPr>
        <w:numPr>
          <w:ilvl w:val="0"/>
          <w:numId w:val="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/>
          <w:color w:val="000000"/>
          <w:lang w:eastAsia="ru-RU"/>
        </w:rPr>
      </w:pPr>
      <w:r w:rsidRPr="007F0EE8">
        <w:rPr>
          <w:rFonts w:ascii="Times New Roman" w:hAnsi="Times New Roman"/>
          <w:color w:val="000000"/>
          <w:lang w:eastAsia="ru-RU"/>
        </w:rPr>
        <w:t> Закон Чувашской Республики «Об образовании в Чувашской республике» (принят Государственным Советом Чувашской Республики 23.07.2013 г.)</w:t>
      </w:r>
    </w:p>
    <w:bookmarkEnd w:id="0"/>
    <w:p w:rsidR="00D74B63" w:rsidRPr="007F0EE8" w:rsidRDefault="00D74B63" w:rsidP="00D74B63">
      <w:pPr>
        <w:numPr>
          <w:ilvl w:val="0"/>
          <w:numId w:val="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/>
          <w:color w:val="000000"/>
          <w:lang w:eastAsia="ru-RU"/>
        </w:rPr>
      </w:pPr>
      <w:r w:rsidRPr="007F0EE8">
        <w:rPr>
          <w:rFonts w:ascii="Times New Roman" w:hAnsi="Times New Roman"/>
          <w:color w:val="000000"/>
          <w:lang w:eastAsia="ru-RU"/>
        </w:rPr>
        <w:t>Постановление Главного государственного санитарного врача Российской Федерации от 15 мая 2013 г. N 26 г. Москва "Об утверждении 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D74B63" w:rsidRPr="007F0EE8" w:rsidRDefault="00D74B63" w:rsidP="00D74B63">
      <w:pPr>
        <w:shd w:val="clear" w:color="auto" w:fill="FFFFFF"/>
        <w:spacing w:after="0" w:line="276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 w:rsidRPr="007F0EE8">
        <w:rPr>
          <w:rFonts w:ascii="Times New Roman" w:hAnsi="Times New Roman"/>
        </w:rPr>
        <w:t xml:space="preserve">Структура Программы соответствует требованиям ФГОС </w:t>
      </w:r>
      <w:proofErr w:type="gramStart"/>
      <w:r w:rsidRPr="007F0EE8">
        <w:rPr>
          <w:rFonts w:ascii="Times New Roman" w:hAnsi="Times New Roman"/>
        </w:rPr>
        <w:t>ДО</w:t>
      </w:r>
      <w:proofErr w:type="gramEnd"/>
      <w:r w:rsidRPr="007F0EE8">
        <w:rPr>
          <w:rFonts w:ascii="Times New Roman" w:hAnsi="Times New Roman"/>
        </w:rPr>
        <w:t xml:space="preserve">. </w:t>
      </w:r>
    </w:p>
    <w:p w:rsidR="00D74B63" w:rsidRPr="007F0EE8" w:rsidRDefault="00D74B63" w:rsidP="00D74B63">
      <w:pPr>
        <w:pStyle w:val="Default"/>
        <w:spacing w:line="276" w:lineRule="auto"/>
        <w:ind w:left="-709"/>
        <w:jc w:val="both"/>
        <w:rPr>
          <w:sz w:val="22"/>
          <w:szCs w:val="22"/>
        </w:rPr>
      </w:pPr>
      <w:r w:rsidRPr="007F0EE8">
        <w:rPr>
          <w:sz w:val="22"/>
          <w:szCs w:val="22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возраста. </w:t>
      </w:r>
    </w:p>
    <w:p w:rsidR="00D74B63" w:rsidRPr="007F0EE8" w:rsidRDefault="00D74B63" w:rsidP="00D74B63">
      <w:pPr>
        <w:pStyle w:val="Default"/>
        <w:spacing w:line="276" w:lineRule="auto"/>
        <w:ind w:left="-709"/>
        <w:jc w:val="both"/>
        <w:rPr>
          <w:sz w:val="22"/>
          <w:szCs w:val="22"/>
        </w:rPr>
      </w:pPr>
      <w:r w:rsidRPr="007F0EE8">
        <w:rPr>
          <w:sz w:val="22"/>
          <w:szCs w:val="22"/>
        </w:rPr>
        <w:t>Целостность педагогического процесса в группе обеспечивается реализацией ОТ РОЖДЕНИЯ ДО ШКОЛЫ. Примерной общеобразовательной программы дошкольного образования</w:t>
      </w:r>
      <w:proofErr w:type="gramStart"/>
      <w:r w:rsidRPr="007F0EE8">
        <w:rPr>
          <w:sz w:val="22"/>
          <w:szCs w:val="22"/>
        </w:rPr>
        <w:t xml:space="preserve"> / П</w:t>
      </w:r>
      <w:proofErr w:type="gramEnd"/>
      <w:r w:rsidRPr="007F0EE8">
        <w:rPr>
          <w:sz w:val="22"/>
          <w:szCs w:val="22"/>
        </w:rPr>
        <w:t xml:space="preserve">од ред. Н. Е. </w:t>
      </w:r>
      <w:proofErr w:type="spellStart"/>
      <w:r w:rsidRPr="007F0EE8">
        <w:rPr>
          <w:sz w:val="22"/>
          <w:szCs w:val="22"/>
        </w:rPr>
        <w:t>Вераксы</w:t>
      </w:r>
      <w:proofErr w:type="spellEnd"/>
      <w:r w:rsidRPr="007F0EE8">
        <w:rPr>
          <w:sz w:val="22"/>
          <w:szCs w:val="22"/>
        </w:rPr>
        <w:t>, Т. С. Комаровой, М. А. Василь</w:t>
      </w:r>
      <w:r>
        <w:rPr>
          <w:sz w:val="22"/>
          <w:szCs w:val="22"/>
        </w:rPr>
        <w:t>евой. — М.: МОЗАИКА-СИНТЕЗ, 2016</w:t>
      </w:r>
      <w:r w:rsidRPr="007F0EE8">
        <w:rPr>
          <w:sz w:val="22"/>
          <w:szCs w:val="22"/>
        </w:rPr>
        <w:t xml:space="preserve"> и </w:t>
      </w:r>
      <w:proofErr w:type="gramStart"/>
      <w:r w:rsidRPr="007F0EE8">
        <w:rPr>
          <w:sz w:val="22"/>
          <w:szCs w:val="22"/>
        </w:rPr>
        <w:t>парциальных</w:t>
      </w:r>
      <w:proofErr w:type="gramEnd"/>
      <w:r w:rsidRPr="007F0EE8">
        <w:rPr>
          <w:sz w:val="22"/>
          <w:szCs w:val="22"/>
        </w:rPr>
        <w:t xml:space="preserve">: </w:t>
      </w:r>
    </w:p>
    <w:p w:rsidR="00D74B63" w:rsidRPr="007F0EE8" w:rsidRDefault="00D74B63" w:rsidP="00D74B63">
      <w:pPr>
        <w:pStyle w:val="Default"/>
        <w:spacing w:line="276" w:lineRule="auto"/>
        <w:ind w:left="-709"/>
        <w:jc w:val="both"/>
        <w:rPr>
          <w:sz w:val="22"/>
          <w:szCs w:val="22"/>
        </w:rPr>
      </w:pPr>
      <w:r w:rsidRPr="007F0EE8">
        <w:rPr>
          <w:sz w:val="22"/>
          <w:szCs w:val="22"/>
        </w:rPr>
        <w:t xml:space="preserve">- Программы </w:t>
      </w:r>
      <w:r w:rsidRPr="007F0EE8">
        <w:rPr>
          <w:sz w:val="22"/>
          <w:szCs w:val="22"/>
          <w:shd w:val="clear" w:color="auto" w:fill="FFFFFF"/>
        </w:rPr>
        <w:t>образования ребёнка – дошкольника – Чебоксары: Чувашский республиканский институт образования, 2006.</w:t>
      </w:r>
    </w:p>
    <w:p w:rsidR="00D74B63" w:rsidRPr="005572B5" w:rsidRDefault="00D74B63" w:rsidP="00D74B63">
      <w:pPr>
        <w:pStyle w:val="Default"/>
        <w:ind w:left="-709"/>
        <w:jc w:val="both"/>
        <w:rPr>
          <w:sz w:val="22"/>
          <w:szCs w:val="22"/>
          <w:shd w:val="clear" w:color="auto" w:fill="FFFFFF"/>
        </w:rPr>
      </w:pPr>
      <w:r w:rsidRPr="005572B5">
        <w:rPr>
          <w:sz w:val="22"/>
          <w:szCs w:val="22"/>
          <w:shd w:val="clear" w:color="auto" w:fill="FFFFFF"/>
        </w:rPr>
        <w:t>-Программа художественно-творческого развития ребёнка-дошкольника средствами чувашского декоративно-прикладного искусства. -</w:t>
      </w:r>
      <w:r>
        <w:rPr>
          <w:sz w:val="22"/>
          <w:szCs w:val="22"/>
          <w:shd w:val="clear" w:color="auto" w:fill="FFFFFF"/>
        </w:rPr>
        <w:t xml:space="preserve"> </w:t>
      </w:r>
      <w:r w:rsidRPr="005572B5">
        <w:rPr>
          <w:sz w:val="22"/>
          <w:szCs w:val="22"/>
          <w:shd w:val="clear" w:color="auto" w:fill="FFFFFF"/>
        </w:rPr>
        <w:t>Чебоксары, Чувашский республиканский институт об</w:t>
      </w:r>
      <w:r>
        <w:rPr>
          <w:sz w:val="22"/>
          <w:szCs w:val="22"/>
          <w:shd w:val="clear" w:color="auto" w:fill="FFFFFF"/>
        </w:rPr>
        <w:t xml:space="preserve">разования, 1994 г. </w:t>
      </w:r>
    </w:p>
    <w:p w:rsidR="00D74B63" w:rsidRDefault="00D74B63" w:rsidP="00D74B63">
      <w:pPr>
        <w:pStyle w:val="Default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-Программа по социально-коммуникативному развитию детей дошкольного возраста с учетом регионального компонента. – Чебоксары: Чувашское </w:t>
      </w:r>
      <w:proofErr w:type="spellStart"/>
      <w:r>
        <w:rPr>
          <w:sz w:val="22"/>
          <w:szCs w:val="22"/>
        </w:rPr>
        <w:t>кн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зд</w:t>
      </w:r>
      <w:proofErr w:type="spellEnd"/>
      <w:r>
        <w:rPr>
          <w:sz w:val="22"/>
          <w:szCs w:val="22"/>
        </w:rPr>
        <w:t>-во, 2015.</w:t>
      </w:r>
    </w:p>
    <w:p w:rsidR="00D74B63" w:rsidRPr="007F0EE8" w:rsidRDefault="00D74B63" w:rsidP="00D74B63">
      <w:pPr>
        <w:pStyle w:val="Default"/>
        <w:ind w:left="-709"/>
        <w:jc w:val="both"/>
        <w:rPr>
          <w:sz w:val="22"/>
          <w:szCs w:val="22"/>
        </w:rPr>
      </w:pPr>
    </w:p>
    <w:p w:rsidR="00D74B63" w:rsidRPr="007F0EE8" w:rsidRDefault="00D74B63" w:rsidP="00D74B63">
      <w:pPr>
        <w:pStyle w:val="Default"/>
        <w:spacing w:line="276" w:lineRule="auto"/>
        <w:ind w:left="-709"/>
        <w:jc w:val="both"/>
        <w:rPr>
          <w:sz w:val="22"/>
          <w:szCs w:val="22"/>
        </w:rPr>
      </w:pPr>
      <w:r w:rsidRPr="007F0EE8">
        <w:rPr>
          <w:sz w:val="22"/>
          <w:szCs w:val="22"/>
        </w:rPr>
        <w:t xml:space="preserve">Содержание Программы направлено на обучение детей чувашскому языку. Изучая язык, ребенок приобщается к культуре народа, его духовным ценностям, в нем зарождается чувство любви к родному краю, уважения к национальным традициям, обычаям чувашского народа. Знакомство с малыми формами устного чувашского народного творчества, развивать интерес к ним, приучать детей слушать народные песенки. </w:t>
      </w:r>
    </w:p>
    <w:p w:rsidR="00D74B63" w:rsidRPr="007F0EE8" w:rsidRDefault="00D74B63" w:rsidP="00D74B63">
      <w:pPr>
        <w:pStyle w:val="Default"/>
        <w:spacing w:line="276" w:lineRule="auto"/>
        <w:ind w:left="-709"/>
        <w:jc w:val="both"/>
        <w:rPr>
          <w:sz w:val="22"/>
          <w:szCs w:val="22"/>
        </w:rPr>
      </w:pPr>
      <w:r w:rsidRPr="007F0EE8">
        <w:rPr>
          <w:sz w:val="22"/>
          <w:szCs w:val="22"/>
        </w:rPr>
        <w:t xml:space="preserve">Построение образовательного процесса в соответствии с программой ориентировано на адекватные возрасту формы работы с детьми. </w:t>
      </w:r>
    </w:p>
    <w:p w:rsidR="00D74B63" w:rsidRPr="007F0EE8" w:rsidRDefault="00D74B63" w:rsidP="00D74B63">
      <w:pPr>
        <w:pStyle w:val="Default"/>
        <w:spacing w:line="276" w:lineRule="auto"/>
        <w:ind w:left="-709"/>
        <w:jc w:val="both"/>
        <w:rPr>
          <w:sz w:val="22"/>
          <w:szCs w:val="22"/>
        </w:rPr>
      </w:pPr>
      <w:r w:rsidRPr="007F0EE8">
        <w:rPr>
          <w:sz w:val="22"/>
          <w:szCs w:val="22"/>
        </w:rPr>
        <w:t xml:space="preserve">Программа предусматривает интеграцию и взаимопроникновение всех образовательных областей. </w:t>
      </w:r>
    </w:p>
    <w:p w:rsidR="00D74B63" w:rsidRPr="007F0EE8" w:rsidRDefault="00D74B63" w:rsidP="00D74B63">
      <w:pPr>
        <w:spacing w:after="0" w:line="276" w:lineRule="auto"/>
        <w:ind w:left="-709"/>
        <w:jc w:val="both"/>
        <w:rPr>
          <w:rFonts w:ascii="Times New Roman" w:hAnsi="Times New Roman"/>
        </w:rPr>
      </w:pPr>
      <w:r w:rsidRPr="007F0EE8">
        <w:rPr>
          <w:rFonts w:ascii="Times New Roman" w:hAnsi="Times New Roman"/>
        </w:rPr>
        <w:t>Программа предусматривает взаимодействие с родителями.</w:t>
      </w:r>
      <w:r w:rsidRPr="007F0EE8">
        <w:rPr>
          <w:rFonts w:ascii="Times New Roman" w:hAnsi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D74B63" w:rsidRPr="007F0EE8" w:rsidRDefault="00D74B63" w:rsidP="00D74B63">
      <w:pPr>
        <w:shd w:val="clear" w:color="auto" w:fill="FFFFFF"/>
        <w:spacing w:after="0" w:line="276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 w:rsidRPr="007F0EE8">
        <w:rPr>
          <w:rFonts w:ascii="Times New Roman" w:hAnsi="Times New Roman"/>
        </w:rPr>
        <w:t xml:space="preserve">Построение образовательного процесса в соответствии с программой ориентировано на адекватные возрасту формы работы с детьми. </w:t>
      </w:r>
    </w:p>
    <w:p w:rsidR="00D74B63" w:rsidRPr="009628FD" w:rsidRDefault="00D74B63" w:rsidP="00D74B63">
      <w:pPr>
        <w:spacing w:after="0" w:line="276" w:lineRule="auto"/>
        <w:ind w:left="-709"/>
        <w:jc w:val="both"/>
        <w:rPr>
          <w:rFonts w:ascii="Times New Roman" w:hAnsi="Times New Roman"/>
        </w:rPr>
      </w:pPr>
      <w:r w:rsidRPr="007F0EE8">
        <w:rPr>
          <w:rFonts w:ascii="Times New Roman" w:hAnsi="Times New Roman"/>
        </w:rPr>
        <w:t>Программа предусматривает интеграцию и взаимопроникновение всех образовательных областей.</w:t>
      </w:r>
    </w:p>
    <w:p w:rsidR="00E236BA" w:rsidRDefault="00E236BA"/>
    <w:sectPr w:rsidR="00E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7A3F"/>
    <w:multiLevelType w:val="multilevel"/>
    <w:tmpl w:val="156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1B"/>
    <w:rsid w:val="00640459"/>
    <w:rsid w:val="00A01435"/>
    <w:rsid w:val="00D74B63"/>
    <w:rsid w:val="00E236BA"/>
    <w:rsid w:val="00F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4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4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2019-11-09T20:26:00Z</dcterms:created>
  <dcterms:modified xsi:type="dcterms:W3CDTF">2019-11-09T20:31:00Z</dcterms:modified>
</cp:coreProperties>
</file>